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61" w:rsidRDefault="00484D15" w:rsidP="00A00896">
      <w:pPr>
        <w:jc w:val="center"/>
        <w:rPr>
          <w:rFonts w:cs="B Titr"/>
          <w:sz w:val="24"/>
          <w:szCs w:val="24"/>
        </w:rPr>
      </w:pPr>
      <w:r w:rsidRPr="00484D15">
        <w:pict>
          <v:oval id="_x0000_s1836" style="position:absolute;left:0;text-align:left;margin-left:85.35pt;margin-top:27.7pt;width:306.75pt;height:68.5pt;z-index:252125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" fillcolor="#fbd4b4 [1305]" strokecolor="#ed7d31" strokeweight=".5pt">
            <v:fill color2="#f09558" rotate="t"/>
            <v:stroke joinstyle="miter"/>
            <v:textbox style="mso-next-textbox:#_x0000_s1836">
              <w:txbxContent>
                <w:p w:rsidR="00A00896" w:rsidRDefault="00A00896" w:rsidP="00FD5461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انجام امور فراغت از تحصیل فارغ التحصیلان در سما و پورتال وزارتی</w:t>
                  </w:r>
                </w:p>
              </w:txbxContent>
            </v:textbox>
            <w10:wrap anchorx="margin"/>
          </v:oval>
        </w:pict>
      </w:r>
      <w:r w:rsidR="00A00896">
        <w:rPr>
          <w:rFonts w:cs="B Titr" w:hint="cs"/>
          <w:sz w:val="24"/>
          <w:szCs w:val="24"/>
          <w:rtl/>
        </w:rPr>
        <w:t xml:space="preserve">فرایند فراغت از تحصیل دانش آموختگان </w:t>
      </w:r>
    </w:p>
    <w:p w:rsidR="00FD5461" w:rsidRDefault="00FD5461" w:rsidP="00FD5461">
      <w:pPr>
        <w:jc w:val="center"/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484D15" w:rsidP="00FD5461">
      <w:pPr>
        <w:rPr>
          <w:rFonts w:cs="B Jadid"/>
          <w:sz w:val="28"/>
          <w:szCs w:val="28"/>
        </w:rPr>
      </w:pPr>
      <w:r w:rsidRPr="00484D1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37" type="#_x0000_t32" style="position:absolute;left:0;text-align:left;margin-left:244.2pt;margin-top:2.85pt;width:0;height:23.7pt;z-index:25212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">
            <v:stroke endarrow="block" joinstyle="miter"/>
          </v:shape>
        </w:pict>
      </w:r>
      <w:r w:rsidRPr="00484D15">
        <w:pict>
          <v:shape id="_x0000_s1838" type="#_x0000_t32" style="position:absolute;left:0;text-align:left;margin-left:244.2pt;margin-top:76.5pt;width:0;height:24.05pt;z-index:252127744" o:connectortype="straight">
            <v:stroke endarrow="block"/>
            <w10:wrap anchorx="page"/>
          </v:shape>
        </w:pict>
      </w:r>
      <w:r w:rsidRPr="00484D15">
        <w:pict>
          <v:shape id="_x0000_s1839" type="#_x0000_t32" style="position:absolute;left:0;text-align:left;margin-left:244.2pt;margin-top:213.6pt;width:0;height:23.65pt;z-index:252128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">
            <v:stroke endarrow="block" joinstyle="miter"/>
            <w10:wrap anchorx="margin"/>
          </v:shape>
        </w:pict>
      </w:r>
      <w:r w:rsidRPr="00484D15">
        <w:pict>
          <v:rect id="_x0000_s1840" style="position:absolute;left:0;text-align:left;margin-left:80.1pt;margin-top:108.05pt;width:321pt;height:37.6pt;z-index:25212979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" fillcolor="#8db3e2 [1311]" strokecolor="#5b9bd5" strokeweight=".5pt">
            <v:fill color2="#7aaddd" rotate="t"/>
            <v:textbox style="mso-next-textbox:#_x0000_s1840">
              <w:txbxContent>
                <w:p w:rsidR="00A00896" w:rsidRDefault="00A00896" w:rsidP="00FD5461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کنترل و تکمیل اطلاعات دانشجویان در سما مطابق پرونده دانشجو</w:t>
                  </w:r>
                </w:p>
              </w:txbxContent>
            </v:textbox>
            <w10:wrap anchorx="margin"/>
          </v:rect>
        </w:pict>
      </w:r>
      <w:r w:rsidRPr="00484D15">
        <w:pict>
          <v:rect id="_x0000_s1841" style="position:absolute;left:0;text-align:left;margin-left:80.1pt;margin-top:177.1pt;width:321pt;height:36.45pt;z-index:2521308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" fillcolor="#8db3e2 [1311]" strokecolor="#5b9bd5" strokeweight=".5pt">
            <v:fill color2="#7aaddd" rotate="t"/>
            <v:textbox style="mso-next-textbox:#_x0000_s1841">
              <w:txbxContent>
                <w:p w:rsidR="00A00896" w:rsidRDefault="00A00896" w:rsidP="00FD5461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انتقال اطلاعات دانشجویان به پورتال وزارتی فارغ التحصیلان</w:t>
                  </w:r>
                </w:p>
              </w:txbxContent>
            </v:textbox>
            <w10:wrap anchorx="margin"/>
          </v:rect>
        </w:pict>
      </w:r>
      <w:r w:rsidRPr="00484D15">
        <w:pict>
          <v:shape id="_x0000_s1842" type="#_x0000_t32" style="position:absolute;left:0;text-align:left;margin-left:244pt;margin-top:145.25pt;width:0;height:31.8pt;z-index:252131840" o:connectortype="straight">
            <v:stroke endarrow="block"/>
            <w10:wrap anchorx="page"/>
          </v:shape>
        </w:pict>
      </w:r>
      <w:r w:rsidRPr="00484D15">
        <w:pict>
          <v:rect id="_x0000_s1843" style="position:absolute;left:0;text-align:left;margin-left:80.1pt;margin-top:33.75pt;width:321pt;height:36.4pt;z-index:2521328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" fillcolor="#8db3e2 [1311]" strokecolor="#5b9bd5" strokeweight=".5pt">
            <v:fill color2="#7aaddd" rotate="t"/>
            <v:textbox style="mso-next-textbox:#_x0000_s1843">
              <w:txbxContent>
                <w:p w:rsidR="00A00896" w:rsidRDefault="00A00896" w:rsidP="00B31E40">
                  <w:pPr>
                    <w:bidi w:val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دریافت پرونده از واحد </w:t>
                  </w:r>
                  <w:r w:rsidR="00B31E40">
                    <w:rPr>
                      <w:rFonts w:cs="B Zar" w:hint="cs"/>
                      <w:sz w:val="24"/>
                      <w:szCs w:val="24"/>
                      <w:rtl/>
                    </w:rPr>
                    <w:t>فارغ التحصیلان</w:t>
                  </w:r>
                </w:p>
              </w:txbxContent>
            </v:textbox>
            <w10:wrap anchorx="margin"/>
          </v:rect>
        </w:pict>
      </w:r>
    </w:p>
    <w:p w:rsidR="00FD5461" w:rsidRDefault="00FD5461" w:rsidP="00FD5461">
      <w:pPr>
        <w:rPr>
          <w:rFonts w:cs="B Jadid"/>
          <w:sz w:val="28"/>
          <w:szCs w:val="28"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484D15" w:rsidP="00FD5461">
      <w:pPr>
        <w:rPr>
          <w:rFonts w:cs="B Jadid"/>
          <w:sz w:val="28"/>
          <w:szCs w:val="28"/>
          <w:rtl/>
        </w:rPr>
      </w:pPr>
      <w:r>
        <w:rPr>
          <w:rFonts w:cs="B Jadid"/>
          <w:noProof/>
          <w:sz w:val="28"/>
          <w:szCs w:val="28"/>
          <w:rtl/>
        </w:rPr>
        <w:pict>
          <v:rect id="_x0000_s1867" style="position:absolute;left:0;text-align:left;margin-left:85.35pt;margin-top:13.45pt;width:321pt;height:36.45pt;z-index:2521564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" fillcolor="#8db3e2 [1311]" strokecolor="#5b9bd5" strokeweight=".5pt">
            <v:fill color2="#7aaddd" rotate="t"/>
            <v:textbox style="mso-next-textbox:#_x0000_s1867">
              <w:txbxContent>
                <w:p w:rsidR="00A00896" w:rsidRDefault="00A00896" w:rsidP="00A0089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تائید اطلاعات دانشجویان در پورتال وزارتی فارغ التحصیلان</w:t>
                  </w:r>
                </w:p>
              </w:txbxContent>
            </v:textbox>
            <w10:wrap anchorx="margin"/>
          </v:rect>
        </w:pict>
      </w:r>
      <w:r w:rsidR="00FD5461">
        <w:rPr>
          <w:rFonts w:cs="B Zar" w:hint="cs"/>
          <w:sz w:val="28"/>
          <w:szCs w:val="28"/>
          <w:rtl/>
        </w:rPr>
        <w:t xml:space="preserve"> </w:t>
      </w:r>
    </w:p>
    <w:p w:rsidR="00A00896" w:rsidRDefault="00484D15" w:rsidP="00FD5461">
      <w:pPr>
        <w:rPr>
          <w:rFonts w:cs="B Jadid"/>
          <w:sz w:val="28"/>
          <w:szCs w:val="28"/>
          <w:rtl/>
        </w:rPr>
      </w:pPr>
      <w:r>
        <w:rPr>
          <w:rFonts w:cs="B Jadid"/>
          <w:noProof/>
          <w:sz w:val="28"/>
          <w:szCs w:val="28"/>
          <w:rtl/>
        </w:rPr>
        <w:pict>
          <v:shape id="_x0000_s1868" type="#_x0000_t32" style="position:absolute;left:0;text-align:left;margin-left:239.25pt;margin-top:16.2pt;width:0;height:23.65pt;z-index:252157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">
            <v:stroke endarrow="block" joinstyle="miter"/>
            <w10:wrap anchorx="margin"/>
          </v:shape>
        </w:pict>
      </w:r>
    </w:p>
    <w:p w:rsidR="00A00896" w:rsidRDefault="00484D15" w:rsidP="00FD5461">
      <w:pPr>
        <w:rPr>
          <w:rFonts w:cs="B Jadid"/>
          <w:sz w:val="28"/>
          <w:szCs w:val="28"/>
        </w:rPr>
      </w:pPr>
      <w:r w:rsidRPr="00484D15">
        <w:pict>
          <v:oval id="_x0000_s1844" style="position:absolute;left:0;text-align:left;margin-left:72.6pt;margin-top:15.05pt;width:333.75pt;height:51.9pt;z-index:252133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" fillcolor="#fbd4b4 [1305]" strokecolor="#ed7d31" strokeweight=".5pt">
            <v:fill color2="#f8a581" rotate="t"/>
            <v:stroke joinstyle="miter"/>
            <v:textbox style="mso-next-textbox:#_x0000_s1844">
              <w:txbxContent>
                <w:p w:rsidR="00A00896" w:rsidRDefault="00A00896" w:rsidP="00FD5461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صدور فرم فراغت و تائید دانش آموختگی</w:t>
                  </w:r>
                </w:p>
              </w:txbxContent>
            </v:textbox>
            <w10:wrap anchorx="margin"/>
          </v:oval>
        </w:pict>
      </w: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  <w:rtl/>
        </w:rPr>
      </w:pPr>
    </w:p>
    <w:p w:rsidR="00FD5461" w:rsidRDefault="00FD5461" w:rsidP="00FD5461">
      <w:pPr>
        <w:rPr>
          <w:rFonts w:cs="B Jadid"/>
          <w:sz w:val="28"/>
          <w:szCs w:val="28"/>
        </w:rPr>
      </w:pPr>
    </w:p>
    <w:p w:rsidR="00FD5461" w:rsidRDefault="00FD5461" w:rsidP="00FD5461">
      <w:pPr>
        <w:rPr>
          <w:rtl/>
        </w:rPr>
      </w:pPr>
    </w:p>
    <w:p w:rsidR="00FD5461" w:rsidRPr="00AF567C" w:rsidRDefault="00FD5461" w:rsidP="00FD5461">
      <w:pPr>
        <w:tabs>
          <w:tab w:val="left" w:pos="7965"/>
        </w:tabs>
      </w:pPr>
    </w:p>
    <w:p w:rsidR="00FD5461" w:rsidRDefault="00FD5461" w:rsidP="005C2854">
      <w:pPr>
        <w:rPr>
          <w:u w:val="single"/>
          <w:rtl/>
        </w:rPr>
      </w:pPr>
    </w:p>
    <w:p w:rsidR="00FD5461" w:rsidRDefault="00FD5461" w:rsidP="005C2854">
      <w:pPr>
        <w:rPr>
          <w:u w:val="single"/>
          <w:rtl/>
        </w:rPr>
      </w:pPr>
    </w:p>
    <w:p w:rsidR="00FD5461" w:rsidRDefault="00FD5461" w:rsidP="005C2854">
      <w:pPr>
        <w:rPr>
          <w:u w:val="single"/>
          <w:rtl/>
        </w:rPr>
      </w:pPr>
    </w:p>
    <w:p w:rsidR="00FD5461" w:rsidRDefault="00FD5461" w:rsidP="005C2854">
      <w:pPr>
        <w:rPr>
          <w:u w:val="single"/>
          <w:rtl/>
        </w:rPr>
      </w:pPr>
    </w:p>
    <w:p w:rsidR="00FD5461" w:rsidRDefault="00FD5461" w:rsidP="005C2854">
      <w:pPr>
        <w:rPr>
          <w:u w:val="single"/>
          <w:rtl/>
        </w:rPr>
      </w:pPr>
    </w:p>
    <w:p w:rsidR="00FD5461" w:rsidRDefault="00FD5461" w:rsidP="005C2854">
      <w:pPr>
        <w:rPr>
          <w:u w:val="single"/>
          <w:rtl/>
        </w:rPr>
      </w:pPr>
    </w:p>
    <w:p w:rsidR="005C2854" w:rsidRPr="00F1284D" w:rsidRDefault="005C2854" w:rsidP="005C2854">
      <w:pPr>
        <w:rPr>
          <w:rFonts w:asciiTheme="majorHAnsi" w:hAnsiTheme="majorHAnsi" w:cs="B Mitra"/>
          <w:b/>
          <w:bCs/>
          <w:sz w:val="16"/>
          <w:szCs w:val="16"/>
          <w:u w:val="single"/>
          <w:rtl/>
        </w:rPr>
      </w:pPr>
      <w:r w:rsidRPr="00F1284D">
        <w:rPr>
          <w:rFonts w:hint="cs"/>
          <w:u w:val="single"/>
          <w:rtl/>
        </w:rPr>
        <w:t xml:space="preserve">   </w:t>
      </w:r>
    </w:p>
    <w:p w:rsidR="005C2854" w:rsidRPr="00F1284D" w:rsidRDefault="007207B5" w:rsidP="005C2854">
      <w:pPr>
        <w:rPr>
          <w:rFonts w:cs="B Mitra"/>
          <w:b/>
          <w:bCs/>
          <w:u w:val="single"/>
          <w:rtl/>
        </w:rPr>
      </w:pPr>
      <w:r>
        <w:rPr>
          <w:rFonts w:cs="B Mitra" w:hint="cs"/>
          <w:b/>
          <w:bCs/>
          <w:u w:val="single"/>
          <w:rtl/>
        </w:rPr>
        <w:t>فرایند ارائه آمارهای آموزشی</w:t>
      </w:r>
    </w:p>
    <w:p w:rsidR="005C2854" w:rsidRPr="00787EA7" w:rsidRDefault="00484D15" w:rsidP="005C2854">
      <w:pPr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pict>
          <v:oval id="_x0000_s1027" style="position:absolute;left:0;text-align:left;margin-left:42pt;margin-top:22.85pt;width:366pt;height:48pt;z-index:251640320" fillcolor="#fbd4b4 [1305]">
            <v:textbox style="mso-next-textbox:#_x0000_s1027">
              <w:txbxContent>
                <w:p w:rsidR="00A00896" w:rsidRPr="00F3358C" w:rsidRDefault="00A00896" w:rsidP="007207B5">
                  <w:pPr>
                    <w:jc w:val="center"/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ارائه </w:t>
                  </w:r>
                  <w:r w:rsidR="007207B5">
                    <w:rPr>
                      <w:rFonts w:cs="B Mitra" w:hint="cs"/>
                      <w:rtl/>
                    </w:rPr>
                    <w:t>آمار های آموزشی</w:t>
                  </w:r>
                </w:p>
                <w:p w:rsidR="00A00896" w:rsidRDefault="00A00896" w:rsidP="005C2854"/>
              </w:txbxContent>
            </v:textbox>
          </v:oval>
        </w:pict>
      </w:r>
      <w:r w:rsidR="005C2854">
        <w:rPr>
          <w:rFonts w:cs="B Mitra" w:hint="cs"/>
          <w:b/>
          <w:bCs/>
          <w:rtl/>
        </w:rPr>
        <w:t xml:space="preserve"> </w:t>
      </w:r>
    </w:p>
    <w:p w:rsidR="005C2854" w:rsidRPr="00543528" w:rsidRDefault="00484D15" w:rsidP="005C2854">
      <w:pPr>
        <w:jc w:val="right"/>
        <w:rPr>
          <w:i/>
          <w:iCs/>
          <w:rtl/>
        </w:rPr>
      </w:pPr>
      <w:r w:rsidRPr="00484D15">
        <w:rPr>
          <w:noProof/>
          <w:rtl/>
          <w:lang w:bidi="ar-SA"/>
        </w:rPr>
        <w:pict>
          <v:shape id="_x0000_s1026" type="#_x0000_t32" style="position:absolute;margin-left:225.25pt;margin-top:41.65pt;width:.05pt;height:20.25pt;z-index:251641344" o:connectortype="straight">
            <v:stroke endarrow="block"/>
          </v:shape>
        </w:pict>
      </w:r>
      <w:r w:rsidR="005C2854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854" w:rsidRDefault="005C2854" w:rsidP="005C2854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</w:t>
      </w:r>
    </w:p>
    <w:p w:rsidR="005C2854" w:rsidRDefault="00484D15" w:rsidP="005C2854">
      <w:pPr>
        <w:jc w:val="center"/>
        <w:rPr>
          <w:rtl/>
        </w:rPr>
      </w:pPr>
      <w:r>
        <w:rPr>
          <w:noProof/>
          <w:rtl/>
          <w:lang w:bidi="ar-SA"/>
        </w:rPr>
        <w:pict>
          <v:rect id="_x0000_s1046" style="position:absolute;left:0;text-align:left;margin-left:69.75pt;margin-top:12.8pt;width:313.5pt;height:43pt;z-index:251660800" fillcolor="#8db3e2 [1311]">
            <v:textbox style="mso-next-textbox:#_x0000_s1046">
              <w:txbxContent>
                <w:p w:rsidR="00A00896" w:rsidRDefault="007207B5" w:rsidP="005C2854">
                  <w:pPr>
                    <w:jc w:val="center"/>
                  </w:pPr>
                  <w:r>
                    <w:rPr>
                      <w:rFonts w:cs="B Mitra" w:hint="cs"/>
                      <w:rtl/>
                    </w:rPr>
                    <w:t>دریافت درخواست آمار آموزشی از طریق اتوماسیون</w:t>
                  </w:r>
                </w:p>
                <w:p w:rsidR="00A00896" w:rsidRDefault="00A00896" w:rsidP="005C2854"/>
              </w:txbxContent>
            </v:textbox>
          </v:rect>
        </w:pict>
      </w:r>
      <w:r>
        <w:rPr>
          <w:noProof/>
          <w:rtl/>
          <w:lang w:bidi="ar-SA"/>
        </w:rPr>
        <w:pict>
          <v:shape id="_x0000_s1030" type="#_x0000_t32" style="position:absolute;left:0;text-align:left;margin-left:225.3pt;margin-top:7.5pt;width:.5pt;height:24.55pt;flip:x;z-index:251642368" o:connectortype="straight">
            <v:stroke endarrow="block"/>
          </v:shape>
        </w:pict>
      </w:r>
      <w:r w:rsidR="005C2854">
        <w:rPr>
          <w:rFonts w:hint="cs"/>
          <w:rtl/>
        </w:rPr>
        <w:t xml:space="preserve">        </w:t>
      </w:r>
    </w:p>
    <w:p w:rsidR="005C2854" w:rsidRDefault="005C2854" w:rsidP="005C2854">
      <w:pPr>
        <w:jc w:val="center"/>
        <w:rPr>
          <w:rtl/>
        </w:rPr>
      </w:pPr>
    </w:p>
    <w:p w:rsidR="005C2854" w:rsidRDefault="00484D15" w:rsidP="005C2854">
      <w:pPr>
        <w:jc w:val="center"/>
        <w:rPr>
          <w:rtl/>
        </w:rPr>
      </w:pPr>
      <w:r>
        <w:rPr>
          <w:noProof/>
          <w:rtl/>
        </w:rPr>
        <w:pict>
          <v:shape id="_x0000_s1869" type="#_x0000_t32" style="position:absolute;left:0;text-align:left;margin-left:225.8pt;margin-top:10.8pt;width:.05pt;height:20.25pt;z-index:252158464" o:connectortype="straight">
            <v:stroke endarrow="block"/>
          </v:shape>
        </w:pict>
      </w:r>
      <w:r w:rsidR="005C2854">
        <w:rPr>
          <w:rFonts w:hint="cs"/>
          <w:rtl/>
        </w:rPr>
        <w:t xml:space="preserve">          </w:t>
      </w:r>
    </w:p>
    <w:p w:rsidR="005C2854" w:rsidRDefault="00484D15" w:rsidP="005C2854">
      <w:pPr>
        <w:tabs>
          <w:tab w:val="left" w:pos="735"/>
          <w:tab w:val="left" w:pos="7965"/>
        </w:tabs>
        <w:rPr>
          <w:rtl/>
        </w:rPr>
      </w:pPr>
      <w:r>
        <w:rPr>
          <w:noProof/>
          <w:rtl/>
          <w:lang w:bidi="ar-SA"/>
        </w:rPr>
        <w:pict>
          <v:rect id="_x0000_s1028" style="position:absolute;left:0;text-align:left;margin-left:69.75pt;margin-top:6.5pt;width:306.75pt;height:30.8pt;z-index:251643392" fillcolor="#8db3e2 [1311]">
            <v:textbox style="mso-next-textbox:#_x0000_s1028">
              <w:txbxContent>
                <w:p w:rsidR="00A00896" w:rsidRPr="00033D18" w:rsidRDefault="007207B5" w:rsidP="005C2854">
                  <w:pPr>
                    <w:jc w:val="center"/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>تعیه و تنظیم آمار مربوطه</w:t>
                  </w:r>
                </w:p>
                <w:p w:rsidR="00A00896" w:rsidRDefault="00A00896" w:rsidP="005C2854"/>
              </w:txbxContent>
            </v:textbox>
          </v:rect>
        </w:pict>
      </w:r>
      <w:r w:rsidR="005C2854">
        <w:rPr>
          <w:rFonts w:hint="cs"/>
          <w:rtl/>
        </w:rPr>
        <w:t xml:space="preserve">                                       </w:t>
      </w:r>
    </w:p>
    <w:p w:rsidR="005C2854" w:rsidRDefault="00484D15" w:rsidP="005C2854">
      <w:pPr>
        <w:tabs>
          <w:tab w:val="left" w:pos="735"/>
          <w:tab w:val="left" w:pos="7965"/>
        </w:tabs>
        <w:rPr>
          <w:rtl/>
        </w:rPr>
      </w:pPr>
      <w:r w:rsidRPr="00484D15">
        <w:rPr>
          <w:rFonts w:cs="Arial"/>
          <w:noProof/>
          <w:rtl/>
        </w:rPr>
        <w:pict>
          <v:shape id="_x0000_s1870" type="#_x0000_t32" style="position:absolute;left:0;text-align:left;margin-left:225.9pt;margin-top:17.3pt;width:.05pt;height:20.25pt;z-index:252159488" o:connectortype="straight">
            <v:stroke endarrow="block"/>
          </v:shape>
        </w:pict>
      </w:r>
    </w:p>
    <w:p w:rsidR="005C2854" w:rsidRPr="00313B19" w:rsidRDefault="00484D15" w:rsidP="007207B5">
      <w:pPr>
        <w:tabs>
          <w:tab w:val="left" w:pos="2310"/>
        </w:tabs>
        <w:rPr>
          <w:rtl/>
        </w:rPr>
      </w:pPr>
      <w:r w:rsidRPr="00484D15">
        <w:rPr>
          <w:rFonts w:cs="Arial"/>
          <w:noProof/>
          <w:rtl/>
          <w:lang w:bidi="ar-SA"/>
        </w:rPr>
        <w:pict>
          <v:oval id="_x0000_s1044" style="position:absolute;left:0;text-align:left;margin-left:81pt;margin-top:19.75pt;width:295.5pt;height:46.25pt;z-index:251658752" fillcolor="#fabf8f [1945]">
            <v:textbox style="mso-next-textbox:#_x0000_s1044">
              <w:txbxContent>
                <w:p w:rsidR="00A00896" w:rsidRPr="00305D94" w:rsidRDefault="007207B5" w:rsidP="005C2854">
                  <w:pPr>
                    <w:jc w:val="center"/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>ارسال آمار آموزشی از طریق اتوماسیون</w:t>
                  </w:r>
                </w:p>
              </w:txbxContent>
            </v:textbox>
          </v:oval>
        </w:pict>
      </w:r>
      <w:r w:rsidR="005C2854">
        <w:rPr>
          <w:rFonts w:hint="cs"/>
          <w:rtl/>
        </w:rPr>
        <w:t xml:space="preserve">                                                     </w:t>
      </w:r>
    </w:p>
    <w:p w:rsidR="005C2854" w:rsidRPr="00F1284D" w:rsidRDefault="005C2854" w:rsidP="005C2854">
      <w:pPr>
        <w:rPr>
          <w:b/>
          <w:bCs/>
        </w:rPr>
      </w:pPr>
    </w:p>
    <w:p w:rsidR="00BF1EC0" w:rsidRDefault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Default="00BF1EC0" w:rsidP="00BF1EC0"/>
    <w:p w:rsidR="004F049E" w:rsidRDefault="00BF1EC0" w:rsidP="00BF1EC0">
      <w:pPr>
        <w:tabs>
          <w:tab w:val="left" w:pos="3885"/>
        </w:tabs>
        <w:rPr>
          <w:rtl/>
        </w:rPr>
      </w:pPr>
      <w:r>
        <w:rPr>
          <w:rtl/>
        </w:rPr>
        <w:tab/>
      </w:r>
    </w:p>
    <w:p w:rsidR="00BF1EC0" w:rsidRDefault="00BF1EC0" w:rsidP="00BF1EC0">
      <w:pPr>
        <w:tabs>
          <w:tab w:val="left" w:pos="3885"/>
        </w:tabs>
        <w:rPr>
          <w:rtl/>
        </w:rPr>
      </w:pPr>
    </w:p>
    <w:p w:rsidR="00BF1EC0" w:rsidRPr="00002BF3" w:rsidRDefault="00484D15" w:rsidP="00BF1EC0">
      <w:pPr>
        <w:rPr>
          <w:rFonts w:cs="B Titr"/>
          <w:u w:val="single"/>
        </w:rPr>
      </w:pPr>
      <w:r>
        <w:rPr>
          <w:rFonts w:cs="B Titr"/>
          <w:noProof/>
          <w:u w:val="single"/>
        </w:rPr>
        <w:pict>
          <v:oval id="_x0000_s1072" style="position:absolute;left:0;text-align:left;margin-left:75pt;margin-top:517.5pt;width:304.5pt;height:53.25pt;z-index:251686400" fillcolor="#fbd4b4 [1305]">
            <v:textbox>
              <w:txbxContent>
                <w:p w:rsidR="00A00896" w:rsidRPr="00002BF3" w:rsidRDefault="00027E8C" w:rsidP="00BF1EC0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درج اطلاعات ظرفیت پذیرش در دفترچه انتخاب رشته</w:t>
                  </w:r>
                </w:p>
              </w:txbxContent>
            </v:textbox>
            <w10:wrap anchorx="page"/>
          </v:oval>
        </w:pict>
      </w:r>
      <w:r>
        <w:rPr>
          <w:rFonts w:cs="B Titr"/>
          <w:noProof/>
          <w:u w:val="single"/>
        </w:rPr>
        <w:pict>
          <v:shape id="_x0000_s1073" type="#_x0000_t32" style="position:absolute;left:0;text-align:left;margin-left:227.25pt;margin-top:486.75pt;width:0;height:24pt;z-index:251687424" o:connectortype="straight">
            <v:stroke endarrow="block"/>
            <w10:wrap anchorx="page"/>
          </v:shape>
        </w:pict>
      </w:r>
      <w:r>
        <w:rPr>
          <w:rFonts w:cs="B Titr"/>
          <w:noProof/>
          <w:u w:val="single"/>
        </w:rPr>
        <w:pict>
          <v:shape id="_x0000_s1074" type="#_x0000_t32" style="position:absolute;left:0;text-align:left;margin-left:227.25pt;margin-top:414.75pt;width:0;height:27.75pt;z-index:251688448" o:connectortype="straight">
            <v:stroke endarrow="block"/>
            <w10:wrap anchorx="page"/>
          </v:shape>
        </w:pict>
      </w:r>
      <w:r>
        <w:rPr>
          <w:rFonts w:cs="B Titr"/>
          <w:noProof/>
          <w:u w:val="single"/>
        </w:rPr>
        <w:pict>
          <v:rect id="_x0000_s1070" style="position:absolute;left:0;text-align:left;margin-left:53.25pt;margin-top:375pt;width:343.5pt;height:33.75pt;z-index:251684352" fillcolor="#8db3e2 [1311]">
            <v:textbox>
              <w:txbxContent>
                <w:p w:rsidR="00A00896" w:rsidRPr="00002BF3" w:rsidRDefault="00027E8C" w:rsidP="00BF1EC0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طرح درخواست های دانشکده ها در شورای آموزشی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u w:val="single"/>
        </w:rPr>
        <w:pict>
          <v:shape id="_x0000_s1075" type="#_x0000_t32" style="position:absolute;left:0;text-align:left;margin-left:227.25pt;margin-top:336.75pt;width:0;height:31.5pt;z-index:251689472" o:connectortype="straight">
            <v:stroke endarrow="block"/>
            <w10:wrap anchorx="page"/>
          </v:shape>
        </w:pict>
      </w:r>
      <w:r>
        <w:rPr>
          <w:rFonts w:cs="B Titr"/>
          <w:noProof/>
          <w:u w:val="single"/>
        </w:rPr>
        <w:pict>
          <v:rect id="_x0000_s1067" style="position:absolute;left:0;text-align:left;margin-left:53.25pt;margin-top:296.25pt;width:343.5pt;height:36pt;z-index:251681280" fillcolor="#8db3e2 [1311]">
            <v:textbox>
              <w:txbxContent>
                <w:p w:rsidR="00A00896" w:rsidRPr="00002BF3" w:rsidRDefault="007207B5" w:rsidP="00BF1EC0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بررسی فرم های دریافت شده از دانشکده ها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u w:val="single"/>
        </w:rPr>
        <w:pict>
          <v:rect id="_x0000_s1065" style="position:absolute;left:0;text-align:left;margin-left:53.25pt;margin-top:162pt;width:343.5pt;height:34.5pt;z-index:251679232" fillcolor="#8db3e2 [1311]">
            <v:textbox>
              <w:txbxContent>
                <w:p w:rsidR="00A00896" w:rsidRPr="00002BF3" w:rsidRDefault="007207B5" w:rsidP="00BF1EC0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ارسال فرم های اعلام ظرفیت به دانشکده ها از طریق اتوماسیون اداری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u w:val="single"/>
        </w:rPr>
        <w:pict>
          <v:rect id="_x0000_s1066" style="position:absolute;left:0;text-align:left;margin-left:53.25pt;margin-top:229.5pt;width:343.5pt;height:35.25pt;z-index:251680256" fillcolor="#8db3e2 [1311]">
            <v:textbox>
              <w:txbxContent>
                <w:p w:rsidR="00A00896" w:rsidRPr="00002BF3" w:rsidRDefault="007207B5" w:rsidP="007207B5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دریافت فرمهای تکمیل شده درخواست ظرفیت پذیرش دانشجو از دانشکده ها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u w:val="single"/>
        </w:rPr>
        <w:pict>
          <v:shape id="_x0000_s1069" type="#_x0000_t32" style="position:absolute;left:0;text-align:left;margin-left:227.25pt;margin-top:269.25pt;width:0;height:27pt;z-index:251683328" o:connectortype="straight">
            <v:stroke endarrow="block"/>
            <w10:wrap anchorx="page"/>
          </v:shape>
        </w:pict>
      </w:r>
      <w:r>
        <w:rPr>
          <w:rFonts w:cs="B Titr"/>
          <w:noProof/>
          <w:u w:val="single"/>
        </w:rPr>
        <w:pict>
          <v:shape id="_x0000_s1068" type="#_x0000_t32" style="position:absolute;left:0;text-align:left;margin-left:227.25pt;margin-top:200.25pt;width:0;height:29.25pt;z-index:251682304" o:connectortype="straight">
            <v:stroke endarrow="block"/>
            <w10:wrap anchorx="page"/>
          </v:shape>
        </w:pict>
      </w:r>
      <w:r>
        <w:rPr>
          <w:rFonts w:cs="B Titr"/>
          <w:noProof/>
          <w:u w:val="single"/>
        </w:rPr>
        <w:pict>
          <v:shape id="_x0000_s1064" type="#_x0000_t32" style="position:absolute;left:0;text-align:left;margin-left:227.25pt;margin-top:123.75pt;width:0;height:28.5pt;z-index:251678208" o:connectortype="straight">
            <v:stroke endarrow="block"/>
            <w10:wrap anchorx="page"/>
          </v:shape>
        </w:pict>
      </w:r>
      <w:r>
        <w:rPr>
          <w:rFonts w:cs="B Titr"/>
          <w:noProof/>
          <w:u w:val="single"/>
        </w:rPr>
        <w:pict>
          <v:oval id="_x0000_s1063" style="position:absolute;left:0;text-align:left;margin-left:53.25pt;margin-top:52.5pt;width:351.75pt;height:66pt;z-index:251677184" fillcolor="#fbd4b4 [1305]">
            <v:textbox>
              <w:txbxContent>
                <w:p w:rsidR="00A00896" w:rsidRPr="00002BF3" w:rsidRDefault="007207B5" w:rsidP="00BF1EC0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فرایند اعلام ظرفیت پذیرش دانشجویان در رشته های مختلف دانشگاه</w:t>
                  </w:r>
                </w:p>
              </w:txbxContent>
            </v:textbox>
            <w10:wrap anchorx="page"/>
          </v:oval>
        </w:pict>
      </w:r>
      <w:r w:rsidR="007207B5">
        <w:rPr>
          <w:rFonts w:cs="B Titr" w:hint="cs"/>
          <w:noProof/>
          <w:u w:val="single"/>
          <w:rtl/>
        </w:rPr>
        <w:t xml:space="preserve">فرایند اعلام ظرفیت پذیرش دانشجویان در رشته های مختلف دانشگاه </w:t>
      </w:r>
    </w:p>
    <w:p w:rsidR="00BF1EC0" w:rsidRDefault="00BF1EC0" w:rsidP="00BF1EC0">
      <w:pPr>
        <w:tabs>
          <w:tab w:val="left" w:pos="3885"/>
        </w:tabs>
      </w:pPr>
    </w:p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484D15" w:rsidP="00BF1EC0">
      <w:r w:rsidRPr="00484D15">
        <w:rPr>
          <w:rFonts w:cs="B Titr"/>
          <w:noProof/>
          <w:u w:val="single"/>
        </w:rPr>
        <w:pict>
          <v:rect id="_x0000_s1071" style="position:absolute;left:0;text-align:left;margin-left:48.75pt;margin-top:8.4pt;width:348pt;height:31.5pt;z-index:251685376" fillcolor="#8db3e2 [1311]">
            <v:textbox>
              <w:txbxContent>
                <w:p w:rsidR="00A00896" w:rsidRPr="00002BF3" w:rsidRDefault="00027E8C" w:rsidP="00027E8C">
                  <w:pPr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ثبت درخواستهای پذیرش دانشجو در کد رشته های مربوطه در پورتال سازمان سنجش</w:t>
                  </w:r>
                </w:p>
              </w:txbxContent>
            </v:textbox>
            <w10:wrap anchorx="page"/>
          </v:rect>
        </w:pict>
      </w:r>
    </w:p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Pr="00BF1EC0" w:rsidRDefault="00BF1EC0" w:rsidP="00BF1EC0"/>
    <w:p w:rsidR="00BF1EC0" w:rsidRDefault="00BF1EC0" w:rsidP="00BF1EC0"/>
    <w:p w:rsidR="00BF1EC0" w:rsidRDefault="00BF1EC0" w:rsidP="00A85B7B">
      <w:pPr>
        <w:tabs>
          <w:tab w:val="left" w:pos="3270"/>
        </w:tabs>
        <w:rPr>
          <w:rtl/>
        </w:rPr>
      </w:pPr>
      <w:r>
        <w:rPr>
          <w:rtl/>
        </w:rPr>
        <w:tab/>
      </w:r>
    </w:p>
    <w:sectPr w:rsidR="00BF1EC0" w:rsidSect="00A008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D45"/>
    <w:multiLevelType w:val="hybridMultilevel"/>
    <w:tmpl w:val="6EC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6079"/>
    <w:multiLevelType w:val="hybridMultilevel"/>
    <w:tmpl w:val="A8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533ED"/>
    <w:multiLevelType w:val="hybridMultilevel"/>
    <w:tmpl w:val="73EE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2854"/>
    <w:rsid w:val="000109BE"/>
    <w:rsid w:val="00027E8C"/>
    <w:rsid w:val="0014289D"/>
    <w:rsid w:val="0019739A"/>
    <w:rsid w:val="001D0810"/>
    <w:rsid w:val="002222C2"/>
    <w:rsid w:val="00394572"/>
    <w:rsid w:val="003A4A12"/>
    <w:rsid w:val="003E4B7B"/>
    <w:rsid w:val="00453DC2"/>
    <w:rsid w:val="00484D15"/>
    <w:rsid w:val="00487BAE"/>
    <w:rsid w:val="004E6ED2"/>
    <w:rsid w:val="004F049E"/>
    <w:rsid w:val="005C2854"/>
    <w:rsid w:val="00613B77"/>
    <w:rsid w:val="007207B5"/>
    <w:rsid w:val="00800A66"/>
    <w:rsid w:val="00822AE2"/>
    <w:rsid w:val="008674A7"/>
    <w:rsid w:val="008F48CE"/>
    <w:rsid w:val="00A00896"/>
    <w:rsid w:val="00A85B7B"/>
    <w:rsid w:val="00AF567C"/>
    <w:rsid w:val="00B1662F"/>
    <w:rsid w:val="00B31E40"/>
    <w:rsid w:val="00B515CC"/>
    <w:rsid w:val="00B5585E"/>
    <w:rsid w:val="00BF1EC0"/>
    <w:rsid w:val="00D328C1"/>
    <w:rsid w:val="00D70698"/>
    <w:rsid w:val="00EF5D12"/>
    <w:rsid w:val="00FD5461"/>
    <w:rsid w:val="00F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  <o:rules v:ext="edit">
        <o:r id="V:Rule200" type="connector" idref="#_x0000_s1869"/>
        <o:r id="V:Rule216" type="connector" idref="#_x0000_s1026"/>
        <o:r id="V:Rule219" type="connector" idref="#_x0000_s1073"/>
        <o:r id="V:Rule226" type="connector" idref="#_x0000_s1842"/>
        <o:r id="V:Rule236" type="connector" idref="#_x0000_s1838"/>
        <o:r id="V:Rule246" type="connector" idref="#_x0000_s1069"/>
        <o:r id="V:Rule257" type="connector" idref="#_x0000_s1030"/>
        <o:r id="V:Rule268" type="connector" idref="#_x0000_s1064"/>
        <o:r id="V:Rule290" type="connector" idref="#_x0000_s1868"/>
        <o:r id="V:Rule314" type="connector" idref="#_x0000_s1068"/>
        <o:r id="V:Rule326" type="connector" idref="#_x0000_s1074"/>
        <o:r id="V:Rule329" type="connector" idref="#_x0000_s1837"/>
        <o:r id="V:Rule351" type="connector" idref="#_x0000_s1075"/>
        <o:r id="V:Rule368" type="connector" idref="#_x0000_s1839"/>
        <o:r id="V:Rule379" type="connector" idref="#_x0000_s187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asus</cp:lastModifiedBy>
  <cp:revision>6</cp:revision>
  <dcterms:created xsi:type="dcterms:W3CDTF">2018-01-15T08:45:00Z</dcterms:created>
  <dcterms:modified xsi:type="dcterms:W3CDTF">2020-08-25T07:30:00Z</dcterms:modified>
</cp:coreProperties>
</file>